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201FA" w14:textId="77777777" w:rsidR="00153FBE" w:rsidRPr="00153FBE" w:rsidRDefault="00153FBE" w:rsidP="00153FBE">
      <w:pPr>
        <w:jc w:val="center"/>
        <w:rPr>
          <w:rFonts w:ascii="Times New Roman" w:eastAsia="Times New Roman" w:hAnsi="Times New Roman" w:cs="Times New Roman"/>
        </w:rPr>
      </w:pPr>
      <w:r w:rsidRPr="00153FBE">
        <w:rPr>
          <w:rFonts w:ascii="Times New Roman" w:eastAsia="Times New Roman" w:hAnsi="Times New Roman" w:cs="Times New Roman"/>
        </w:rPr>
        <w:fldChar w:fldCharType="begin"/>
      </w:r>
      <w:r w:rsidRPr="00153FBE">
        <w:rPr>
          <w:rFonts w:ascii="Times New Roman" w:eastAsia="Times New Roman" w:hAnsi="Times New Roman" w:cs="Times New Roman"/>
        </w:rPr>
        <w:instrText xml:space="preserve"> INCLUDEPICTURE "/var/folders/y0/l0q3c8sx2cs5c11tlv6cjhfw0000gn/T/com.microsoft.Word/WebArchiveCopyPasteTempFiles/page1image1823776" \* MERGEFORMATINET </w:instrText>
      </w:r>
      <w:r w:rsidRPr="00153FBE">
        <w:rPr>
          <w:rFonts w:ascii="Times New Roman" w:eastAsia="Times New Roman" w:hAnsi="Times New Roman" w:cs="Times New Roman"/>
        </w:rPr>
        <w:fldChar w:fldCharType="separate"/>
      </w:r>
      <w:r w:rsidRPr="00153FBE">
        <w:rPr>
          <w:rFonts w:ascii="Times New Roman" w:eastAsia="Times New Roman" w:hAnsi="Times New Roman" w:cs="Times New Roman"/>
          <w:noProof/>
        </w:rPr>
        <w:drawing>
          <wp:inline distT="0" distB="0" distL="0" distR="0" wp14:anchorId="330352F0" wp14:editId="21917D0F">
            <wp:extent cx="2413000" cy="647700"/>
            <wp:effectExtent l="0" t="0" r="0" b="0"/>
            <wp:docPr id="1" name="Picture 1" descr="page1image1823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82377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13000" cy="647700"/>
                    </a:xfrm>
                    <a:prstGeom prst="rect">
                      <a:avLst/>
                    </a:prstGeom>
                    <a:noFill/>
                    <a:ln>
                      <a:noFill/>
                    </a:ln>
                  </pic:spPr>
                </pic:pic>
              </a:graphicData>
            </a:graphic>
          </wp:inline>
        </w:drawing>
      </w:r>
      <w:r w:rsidRPr="00153FBE">
        <w:rPr>
          <w:rFonts w:ascii="Times New Roman" w:eastAsia="Times New Roman" w:hAnsi="Times New Roman" w:cs="Times New Roman"/>
        </w:rPr>
        <w:fldChar w:fldCharType="end"/>
      </w:r>
    </w:p>
    <w:p w14:paraId="4E22D419" w14:textId="77777777" w:rsidR="00153FBE" w:rsidRDefault="00153FBE" w:rsidP="00153FBE">
      <w:pPr>
        <w:spacing w:before="100" w:beforeAutospacing="1" w:after="100" w:afterAutospacing="1"/>
        <w:rPr>
          <w:rFonts w:ascii="AvenirNext" w:eastAsia="Times New Roman" w:hAnsi="AvenirNext" w:cs="Times New Roman"/>
          <w:b/>
          <w:bCs/>
          <w:sz w:val="32"/>
          <w:szCs w:val="32"/>
        </w:rPr>
      </w:pPr>
      <w:r w:rsidRPr="00153FBE">
        <w:rPr>
          <w:rFonts w:ascii="AvenirNext" w:eastAsia="Times New Roman" w:hAnsi="AvenirNext" w:cs="Times New Roman"/>
          <w:b/>
          <w:bCs/>
          <w:sz w:val="32"/>
          <w:szCs w:val="32"/>
        </w:rPr>
        <w:t xml:space="preserve">Tietosuojaseloste Vetter Commmunications Oy </w:t>
      </w:r>
    </w:p>
    <w:p w14:paraId="292F9BB9" w14:textId="77777777" w:rsidR="00153FBE" w:rsidRPr="00153FBE" w:rsidRDefault="00153FBE" w:rsidP="00153FBE">
      <w:pPr>
        <w:spacing w:before="100" w:beforeAutospacing="1" w:after="100" w:afterAutospacing="1"/>
        <w:rPr>
          <w:rFonts w:ascii="Times New Roman" w:eastAsia="Times New Roman" w:hAnsi="Times New Roman" w:cs="Times New Roman"/>
        </w:rPr>
      </w:pPr>
      <w:r w:rsidRPr="00153FBE">
        <w:rPr>
          <w:rFonts w:ascii="AvenirNext" w:eastAsia="Times New Roman" w:hAnsi="AvenirNext" w:cs="Times New Roman"/>
          <w:b/>
          <w:bCs/>
          <w:sz w:val="20"/>
          <w:szCs w:val="20"/>
        </w:rPr>
        <w:t xml:space="preserve">1. Rekisterinpitäjä </w:t>
      </w:r>
    </w:p>
    <w:p w14:paraId="2275DD7A" w14:textId="13336DDA" w:rsidR="00153FBE" w:rsidRPr="00153FBE" w:rsidRDefault="00153FBE" w:rsidP="00153FBE">
      <w:pPr>
        <w:spacing w:before="100" w:beforeAutospacing="1" w:after="100" w:afterAutospacing="1"/>
        <w:rPr>
          <w:rFonts w:ascii="AvenirNext" w:eastAsia="Times New Roman" w:hAnsi="AvenirNext" w:cs="Times New Roman"/>
          <w:sz w:val="20"/>
          <w:szCs w:val="20"/>
        </w:rPr>
      </w:pPr>
      <w:r w:rsidRPr="00153FBE">
        <w:rPr>
          <w:rFonts w:ascii="AvenirNext" w:eastAsia="Times New Roman" w:hAnsi="AvenirNext" w:cs="Times New Roman"/>
          <w:sz w:val="20"/>
          <w:szCs w:val="20"/>
        </w:rPr>
        <w:t xml:space="preserve">Vetter Communications Oy </w:t>
      </w:r>
      <w:r w:rsidRPr="00153FBE">
        <w:rPr>
          <w:rFonts w:ascii="AvenirNext" w:eastAsia="Times New Roman" w:hAnsi="AvenirNext" w:cs="Times New Roman"/>
          <w:sz w:val="20"/>
          <w:szCs w:val="20"/>
        </w:rPr>
        <w:br/>
        <w:t xml:space="preserve">Kuninkaankatu 30 A, 2. krs </w:t>
      </w:r>
      <w:r w:rsidRPr="00153FBE">
        <w:rPr>
          <w:rFonts w:ascii="AvenirNext" w:eastAsia="Times New Roman" w:hAnsi="AvenirNext" w:cs="Times New Roman"/>
          <w:sz w:val="20"/>
          <w:szCs w:val="20"/>
        </w:rPr>
        <w:br/>
        <w:t>33200 Tampere</w:t>
      </w:r>
      <w:r w:rsidRPr="00153FBE">
        <w:rPr>
          <w:rFonts w:ascii="AvenirNext" w:eastAsia="Times New Roman" w:hAnsi="AvenirNext" w:cs="Times New Roman"/>
          <w:sz w:val="20"/>
          <w:szCs w:val="20"/>
        </w:rPr>
        <w:br/>
        <w:t xml:space="preserve">Y-tunnus: 2890077-2 </w:t>
      </w:r>
    </w:p>
    <w:p w14:paraId="15AE64CE" w14:textId="3C3C1896" w:rsidR="00153FBE" w:rsidRPr="00153FBE" w:rsidRDefault="00153FBE" w:rsidP="00153FBE">
      <w:pPr>
        <w:spacing w:before="100" w:beforeAutospacing="1" w:after="100" w:afterAutospacing="1"/>
        <w:rPr>
          <w:rFonts w:ascii="Times New Roman" w:eastAsia="Times New Roman" w:hAnsi="Times New Roman" w:cs="Times New Roman"/>
        </w:rPr>
      </w:pPr>
      <w:r w:rsidRPr="00153FBE">
        <w:rPr>
          <w:rFonts w:ascii="AvenirNext" w:eastAsia="Times New Roman" w:hAnsi="AvenirNext" w:cs="Times New Roman"/>
          <w:b/>
          <w:bCs/>
          <w:sz w:val="20"/>
          <w:szCs w:val="20"/>
        </w:rPr>
        <w:t xml:space="preserve">2. Rekisteriasiat </w:t>
      </w:r>
      <w:r>
        <w:rPr>
          <w:rFonts w:ascii="Times New Roman" w:eastAsia="Times New Roman" w:hAnsi="Times New Roman" w:cs="Times New Roman"/>
        </w:rPr>
        <w:br/>
      </w:r>
      <w:r>
        <w:rPr>
          <w:rFonts w:ascii="Times New Roman" w:eastAsia="Times New Roman" w:hAnsi="Times New Roman" w:cs="Times New Roman"/>
        </w:rPr>
        <w:br/>
      </w:r>
      <w:r w:rsidRPr="00153FBE">
        <w:rPr>
          <w:rFonts w:ascii="AvenirNext" w:eastAsia="Times New Roman" w:hAnsi="AvenirNext" w:cs="Times New Roman"/>
          <w:sz w:val="20"/>
          <w:szCs w:val="20"/>
        </w:rPr>
        <w:t xml:space="preserve">Rekisteriä koskeviin kysymyksiin ja palautteisiin vastaamme osoitteessa </w:t>
      </w:r>
      <w:r w:rsidRPr="00153FBE">
        <w:rPr>
          <w:rFonts w:ascii="AvenirNext" w:eastAsia="Times New Roman" w:hAnsi="AvenirNext" w:cs="Times New Roman"/>
          <w:color w:val="934C70"/>
          <w:sz w:val="20"/>
          <w:szCs w:val="20"/>
        </w:rPr>
        <w:t xml:space="preserve">info@vetter.fi </w:t>
      </w:r>
    </w:p>
    <w:p w14:paraId="7827C8E9" w14:textId="77777777" w:rsidR="003D0BBF" w:rsidRDefault="00153FBE" w:rsidP="00153FBE">
      <w:pPr>
        <w:spacing w:before="100" w:beforeAutospacing="1" w:after="100" w:afterAutospacing="1"/>
        <w:rPr>
          <w:rFonts w:ascii="AvenirNext" w:eastAsia="Times New Roman" w:hAnsi="AvenirNext" w:cs="Times New Roman"/>
          <w:b/>
          <w:bCs/>
          <w:sz w:val="20"/>
          <w:szCs w:val="20"/>
        </w:rPr>
      </w:pPr>
      <w:r w:rsidRPr="00153FBE">
        <w:rPr>
          <w:rFonts w:ascii="AvenirNext" w:eastAsia="Times New Roman" w:hAnsi="AvenirNext" w:cs="Times New Roman"/>
          <w:b/>
          <w:bCs/>
          <w:sz w:val="20"/>
          <w:szCs w:val="20"/>
        </w:rPr>
        <w:t>3. Rekisterin nimi</w:t>
      </w:r>
    </w:p>
    <w:p w14:paraId="53B83877" w14:textId="03E25B47" w:rsidR="00153FBE" w:rsidRDefault="00153FBE" w:rsidP="00153FBE">
      <w:pPr>
        <w:spacing w:before="100" w:beforeAutospacing="1" w:after="100" w:afterAutospacing="1"/>
        <w:rPr>
          <w:rFonts w:ascii="AvenirNext" w:eastAsia="Times New Roman" w:hAnsi="AvenirNext" w:cs="Times New Roman"/>
          <w:sz w:val="20"/>
          <w:szCs w:val="20"/>
        </w:rPr>
      </w:pPr>
      <w:r w:rsidRPr="00153FBE">
        <w:rPr>
          <w:rFonts w:ascii="AvenirNext" w:eastAsia="Times New Roman" w:hAnsi="AvenirNext" w:cs="Times New Roman"/>
          <w:sz w:val="20"/>
          <w:szCs w:val="20"/>
        </w:rPr>
        <w:t>Vetter Communications Oy:n asiakas- ja markkinointirekisteri</w:t>
      </w:r>
    </w:p>
    <w:p w14:paraId="0872A8F8" w14:textId="0AB791DC" w:rsidR="00153FBE" w:rsidRPr="00153FBE" w:rsidRDefault="00153FBE" w:rsidP="00153FBE">
      <w:pPr>
        <w:spacing w:before="100" w:beforeAutospacing="1" w:after="100" w:afterAutospacing="1"/>
        <w:rPr>
          <w:rFonts w:ascii="Times New Roman" w:eastAsia="Times New Roman" w:hAnsi="Times New Roman" w:cs="Times New Roman"/>
        </w:rPr>
      </w:pPr>
      <w:r w:rsidRPr="00153FBE">
        <w:rPr>
          <w:rFonts w:ascii="AvenirNext" w:eastAsia="Times New Roman" w:hAnsi="AvenirNext" w:cs="Times New Roman"/>
          <w:b/>
          <w:bCs/>
          <w:sz w:val="20"/>
          <w:szCs w:val="20"/>
        </w:rPr>
        <w:t xml:space="preserve">4. Henkilötietojen käsittelyn tarkoitukset ja oikeusperuste </w:t>
      </w:r>
    </w:p>
    <w:p w14:paraId="31C8E978" w14:textId="77777777" w:rsidR="00153FBE" w:rsidRPr="00153FBE" w:rsidRDefault="00153FBE" w:rsidP="00153FBE">
      <w:pPr>
        <w:spacing w:before="100" w:beforeAutospacing="1" w:after="100" w:afterAutospacing="1"/>
        <w:rPr>
          <w:rFonts w:ascii="Times New Roman" w:eastAsia="Times New Roman" w:hAnsi="Times New Roman" w:cs="Times New Roman"/>
        </w:rPr>
      </w:pPr>
      <w:r w:rsidRPr="00153FBE">
        <w:rPr>
          <w:rFonts w:ascii="AvenirNext" w:eastAsia="Times New Roman" w:hAnsi="AvenirNext" w:cs="Times New Roman"/>
          <w:sz w:val="20"/>
          <w:szCs w:val="20"/>
        </w:rPr>
        <w:t xml:space="preserve">Käyttötarkoituksena on asiakassuhteiden hoitaminen, palvelujen myynti ja markkinointi, uusien asiakassuhteiden luominen sekä EU:n yleisen tietosuoja-asetuksen mukainen henkilötietojen käsittely Vetter Communications Oy:n palvelutarjontaan liittyviin tarkoituksiin. </w:t>
      </w:r>
    </w:p>
    <w:p w14:paraId="03B15CFD" w14:textId="77777777" w:rsidR="00153FBE" w:rsidRPr="00153FBE" w:rsidRDefault="00153FBE" w:rsidP="00153FBE">
      <w:pPr>
        <w:spacing w:before="100" w:beforeAutospacing="1" w:after="100" w:afterAutospacing="1"/>
        <w:rPr>
          <w:rFonts w:ascii="Times New Roman" w:eastAsia="Times New Roman" w:hAnsi="Times New Roman" w:cs="Times New Roman"/>
        </w:rPr>
      </w:pPr>
      <w:r w:rsidRPr="00153FBE">
        <w:rPr>
          <w:rFonts w:ascii="AvenirNext" w:eastAsia="Times New Roman" w:hAnsi="AvenirNext" w:cs="Times New Roman"/>
          <w:b/>
          <w:bCs/>
          <w:sz w:val="20"/>
          <w:szCs w:val="20"/>
        </w:rPr>
        <w:t xml:space="preserve">5. Säännönmukaiset tietolähteet ja rekisterin tietosisältö </w:t>
      </w:r>
    </w:p>
    <w:p w14:paraId="464918D2" w14:textId="77777777" w:rsidR="00153FBE" w:rsidRPr="00153FBE" w:rsidRDefault="00153FBE" w:rsidP="00153FBE">
      <w:pPr>
        <w:spacing w:before="100" w:beforeAutospacing="1" w:after="100" w:afterAutospacing="1"/>
        <w:rPr>
          <w:rFonts w:ascii="Times New Roman" w:eastAsia="Times New Roman" w:hAnsi="Times New Roman" w:cs="Times New Roman"/>
        </w:rPr>
      </w:pPr>
      <w:r w:rsidRPr="00153FBE">
        <w:rPr>
          <w:rFonts w:ascii="AvenirNext" w:eastAsia="Times New Roman" w:hAnsi="AvenirNext" w:cs="Times New Roman"/>
          <w:sz w:val="20"/>
          <w:szCs w:val="20"/>
        </w:rPr>
        <w:t xml:space="preserve">Rekisteröityjä koskevat tiedot koostetaan Vetter Communications Oy:n asiakas- ja yhteistyökumppanirekisteristä, rekisteröidyltä itseltään sekä julkisesti saatavilla olevista sähköisistä kanavista. Rekisteriin tallennetaan ainoastaan yllä mainittuihin käyttötarkoituksiin tarvittavia tietoja, kuten rekisteröidyn nimi ja yhteystiedot. </w:t>
      </w:r>
    </w:p>
    <w:p w14:paraId="7D4A11FE" w14:textId="77777777" w:rsidR="00153FBE" w:rsidRPr="00153FBE" w:rsidRDefault="00153FBE" w:rsidP="00153FBE">
      <w:pPr>
        <w:spacing w:before="100" w:beforeAutospacing="1" w:after="100" w:afterAutospacing="1"/>
        <w:rPr>
          <w:rFonts w:ascii="Times New Roman" w:eastAsia="Times New Roman" w:hAnsi="Times New Roman" w:cs="Times New Roman"/>
        </w:rPr>
      </w:pPr>
      <w:r w:rsidRPr="00153FBE">
        <w:rPr>
          <w:rFonts w:ascii="AvenirNext" w:eastAsia="Times New Roman" w:hAnsi="AvenirNext" w:cs="Times New Roman"/>
          <w:b/>
          <w:bCs/>
          <w:sz w:val="20"/>
          <w:szCs w:val="20"/>
        </w:rPr>
        <w:t xml:space="preserve">6. Rekisteröidyn oikeudet </w:t>
      </w:r>
    </w:p>
    <w:p w14:paraId="1DA13815" w14:textId="77777777" w:rsidR="00153FBE" w:rsidRPr="00153FBE" w:rsidRDefault="00153FBE" w:rsidP="00153FBE">
      <w:pPr>
        <w:spacing w:before="100" w:beforeAutospacing="1" w:after="100" w:afterAutospacing="1"/>
        <w:rPr>
          <w:rFonts w:ascii="Times New Roman" w:eastAsia="Times New Roman" w:hAnsi="Times New Roman" w:cs="Times New Roman"/>
        </w:rPr>
      </w:pPr>
      <w:r w:rsidRPr="00153FBE">
        <w:rPr>
          <w:rFonts w:ascii="AvenirNext" w:eastAsia="Times New Roman" w:hAnsi="AvenirNext" w:cs="Times New Roman"/>
          <w:sz w:val="20"/>
          <w:szCs w:val="20"/>
        </w:rPr>
        <w:t xml:space="preserve">Rekisteröidyllä on oikeus tarkastaa mitä tietoja hänestä on kerätty. Hänellä on oikeus asetuksen sallimissa puitteissa vaatia virheellisen, tarpeettoman, puutteellisen tai vanhentuneen henkilötiedon korjaamista tai poistamista. Rekisteröity voi koska tahansa kieltää Vetter Communications Oy:tä käsittelemästä häntä koskevia tietoja jatkossa ilmoittamalla siitä osoitteeseen </w:t>
      </w:r>
      <w:r w:rsidRPr="00153FBE">
        <w:rPr>
          <w:rFonts w:ascii="AvenirNext" w:eastAsia="Times New Roman" w:hAnsi="AvenirNext" w:cs="Times New Roman"/>
          <w:color w:val="0260BF"/>
          <w:sz w:val="20"/>
          <w:szCs w:val="20"/>
        </w:rPr>
        <w:t xml:space="preserve">info@vetter.fi </w:t>
      </w:r>
    </w:p>
    <w:p w14:paraId="4CF14C61" w14:textId="77777777" w:rsidR="00153FBE" w:rsidRPr="00153FBE" w:rsidRDefault="00153FBE" w:rsidP="00153FBE">
      <w:pPr>
        <w:spacing w:before="100" w:beforeAutospacing="1" w:after="100" w:afterAutospacing="1"/>
        <w:rPr>
          <w:rFonts w:ascii="Times New Roman" w:eastAsia="Times New Roman" w:hAnsi="Times New Roman" w:cs="Times New Roman"/>
        </w:rPr>
      </w:pPr>
      <w:r w:rsidRPr="00153FBE">
        <w:rPr>
          <w:rFonts w:ascii="AvenirNext" w:eastAsia="Times New Roman" w:hAnsi="AvenirNext" w:cs="Times New Roman"/>
          <w:b/>
          <w:bCs/>
          <w:sz w:val="20"/>
          <w:szCs w:val="20"/>
        </w:rPr>
        <w:t xml:space="preserve">7. Rekisteritietojen säilyttäminen, luovuttaminen ja poistaminen </w:t>
      </w:r>
    </w:p>
    <w:p w14:paraId="600BFB67" w14:textId="77777777" w:rsidR="00153FBE" w:rsidRPr="00153FBE" w:rsidRDefault="00153FBE" w:rsidP="00153FBE">
      <w:pPr>
        <w:spacing w:before="100" w:beforeAutospacing="1" w:after="100" w:afterAutospacing="1"/>
        <w:rPr>
          <w:rFonts w:ascii="Times New Roman" w:eastAsia="Times New Roman" w:hAnsi="Times New Roman" w:cs="Times New Roman"/>
        </w:rPr>
      </w:pPr>
      <w:r w:rsidRPr="00153FBE">
        <w:rPr>
          <w:rFonts w:ascii="AvenirNext" w:eastAsia="Times New Roman" w:hAnsi="AvenirNext" w:cs="Times New Roman"/>
          <w:sz w:val="20"/>
          <w:szCs w:val="20"/>
        </w:rPr>
        <w:t xml:space="preserve">Rekisterinpitäjä ei luovuta rekisteröityä koskevia tietoja ulkopuolisille tahoille. Tietoja voidaan poistaa rekisteröidyn pyynnöstä tai asiakassuhteen loppumisen vuoksi. Henkilötiedot säilytetään aina luottamuksellisina. Tietoverkko ja laitteisto, joilla rekisteri sijaitsee, ovat suojattu palomuurilla ja muilla tarvittavilla teknisillä toimenpiteillä, joilla myös mahdolliset väärinkäyttöyritykset torjutaan. Rekisterin käyttö on suojattu henkilökohtaisin käyttäjätunnuksin ja salasanoin. </w:t>
      </w:r>
    </w:p>
    <w:p w14:paraId="46B89A46" w14:textId="77777777" w:rsidR="00EF596E" w:rsidRDefault="00EF596E">
      <w:bookmarkStart w:id="0" w:name="_GoBack"/>
      <w:bookmarkEnd w:id="0"/>
    </w:p>
    <w:sectPr w:rsidR="00EF596E" w:rsidSect="00D85FAD">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FBE"/>
    <w:rsid w:val="00153FBE"/>
    <w:rsid w:val="003D0BBF"/>
    <w:rsid w:val="00D85FAD"/>
    <w:rsid w:val="00EF596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3E7E6D49"/>
  <w15:chartTrackingRefBased/>
  <w15:docId w15:val="{13666516-800B-B346-A879-406678133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3FB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715407">
      <w:bodyDiv w:val="1"/>
      <w:marLeft w:val="0"/>
      <w:marRight w:val="0"/>
      <w:marTop w:val="0"/>
      <w:marBottom w:val="0"/>
      <w:divBdr>
        <w:top w:val="none" w:sz="0" w:space="0" w:color="auto"/>
        <w:left w:val="none" w:sz="0" w:space="0" w:color="auto"/>
        <w:bottom w:val="none" w:sz="0" w:space="0" w:color="auto"/>
        <w:right w:val="none" w:sz="0" w:space="0" w:color="auto"/>
      </w:divBdr>
      <w:divsChild>
        <w:div w:id="857161454">
          <w:marLeft w:val="0"/>
          <w:marRight w:val="0"/>
          <w:marTop w:val="0"/>
          <w:marBottom w:val="0"/>
          <w:divBdr>
            <w:top w:val="none" w:sz="0" w:space="0" w:color="auto"/>
            <w:left w:val="none" w:sz="0" w:space="0" w:color="auto"/>
            <w:bottom w:val="none" w:sz="0" w:space="0" w:color="auto"/>
            <w:right w:val="none" w:sz="0" w:space="0" w:color="auto"/>
          </w:divBdr>
          <w:divsChild>
            <w:div w:id="324863688">
              <w:marLeft w:val="0"/>
              <w:marRight w:val="0"/>
              <w:marTop w:val="0"/>
              <w:marBottom w:val="0"/>
              <w:divBdr>
                <w:top w:val="none" w:sz="0" w:space="0" w:color="auto"/>
                <w:left w:val="none" w:sz="0" w:space="0" w:color="auto"/>
                <w:bottom w:val="none" w:sz="0" w:space="0" w:color="auto"/>
                <w:right w:val="none" w:sz="0" w:space="0" w:color="auto"/>
              </w:divBdr>
              <w:divsChild>
                <w:div w:id="12004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339</Words>
  <Characters>1938</Characters>
  <Application>Microsoft Office Word</Application>
  <DocSecurity>0</DocSecurity>
  <Lines>16</Lines>
  <Paragraphs>4</Paragraphs>
  <ScaleCrop>false</ScaleCrop>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2018-09-21T23:10:00Z</dcterms:created>
  <dcterms:modified xsi:type="dcterms:W3CDTF">2018-09-21T23:23:00Z</dcterms:modified>
</cp:coreProperties>
</file>